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73" w:rsidRPr="00FA7C35" w:rsidRDefault="00272E73" w:rsidP="00272E73">
      <w:pPr>
        <w:jc w:val="center"/>
        <w:rPr>
          <w:rFonts w:ascii="Times New Roman" w:hAnsi="Times New Roman" w:cs="Times New Roman"/>
        </w:rPr>
      </w:pPr>
      <w:r w:rsidRPr="00FA7C3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272E73" w:rsidRPr="00FA7C35" w:rsidRDefault="00272E73" w:rsidP="00272E73">
      <w:pPr>
        <w:jc w:val="center"/>
        <w:rPr>
          <w:rFonts w:ascii="Times New Roman" w:hAnsi="Times New Roman" w:cs="Times New Roman"/>
        </w:rPr>
      </w:pPr>
      <w:r w:rsidRPr="00FA7C35">
        <w:rPr>
          <w:rFonts w:ascii="Times New Roman" w:hAnsi="Times New Roman" w:cs="Times New Roman"/>
        </w:rPr>
        <w:t>МАСЛОВСКАЯ ОСНОВНАЯ ОБЩЕОБРАЗОВАТЕЛЬНАЯ ШКОЛА</w:t>
      </w:r>
    </w:p>
    <w:p w:rsidR="00272E73" w:rsidRPr="00FA7C35" w:rsidRDefault="00272E73" w:rsidP="00272E73">
      <w:pPr>
        <w:jc w:val="center"/>
        <w:rPr>
          <w:rFonts w:ascii="Times New Roman" w:hAnsi="Times New Roman" w:cs="Times New Roman"/>
        </w:rPr>
      </w:pPr>
    </w:p>
    <w:p w:rsidR="00272E73" w:rsidRPr="00FA7C35" w:rsidRDefault="00272E73" w:rsidP="00272E73">
      <w:pPr>
        <w:jc w:val="right"/>
        <w:rPr>
          <w:rFonts w:ascii="Times New Roman" w:hAnsi="Times New Roman" w:cs="Times New Roman"/>
        </w:rPr>
      </w:pPr>
      <w:r w:rsidRPr="00FA7C35">
        <w:rPr>
          <w:rFonts w:ascii="Times New Roman" w:hAnsi="Times New Roman" w:cs="Times New Roman"/>
        </w:rPr>
        <w:t>« Утверждаю»</w:t>
      </w:r>
    </w:p>
    <w:p w:rsidR="00272E73" w:rsidRPr="00FA7C35" w:rsidRDefault="00272E73" w:rsidP="00272E73">
      <w:pPr>
        <w:jc w:val="right"/>
        <w:rPr>
          <w:rFonts w:ascii="Times New Roman" w:hAnsi="Times New Roman" w:cs="Times New Roman"/>
        </w:rPr>
      </w:pPr>
      <w:r w:rsidRPr="00FA7C35">
        <w:rPr>
          <w:rFonts w:ascii="Times New Roman" w:hAnsi="Times New Roman" w:cs="Times New Roman"/>
        </w:rPr>
        <w:t>Директор МБОУ Масловской ООШ</w:t>
      </w:r>
    </w:p>
    <w:p w:rsidR="00272E73" w:rsidRPr="00FA7C35" w:rsidRDefault="00272E73" w:rsidP="00272E73">
      <w:pPr>
        <w:jc w:val="right"/>
        <w:rPr>
          <w:rFonts w:ascii="Times New Roman" w:hAnsi="Times New Roman" w:cs="Times New Roman"/>
          <w:u w:val="single"/>
        </w:rPr>
      </w:pPr>
      <w:r w:rsidRPr="00FA7C35">
        <w:rPr>
          <w:rFonts w:ascii="Times New Roman" w:hAnsi="Times New Roman" w:cs="Times New Roman"/>
        </w:rPr>
        <w:t xml:space="preserve">  Приказ от</w:t>
      </w:r>
      <w:r w:rsidR="00CD086E" w:rsidRPr="00FA7C35">
        <w:rPr>
          <w:rFonts w:ascii="Times New Roman" w:hAnsi="Times New Roman" w:cs="Times New Roman"/>
        </w:rPr>
        <w:t xml:space="preserve">  31.08.2020</w:t>
      </w:r>
      <w:r w:rsidRPr="00FA7C35">
        <w:rPr>
          <w:rFonts w:ascii="Times New Roman" w:hAnsi="Times New Roman" w:cs="Times New Roman"/>
        </w:rPr>
        <w:t xml:space="preserve"> </w:t>
      </w:r>
      <w:r w:rsidR="00CD086E" w:rsidRPr="00FA7C35">
        <w:rPr>
          <w:rFonts w:ascii="Times New Roman" w:hAnsi="Times New Roman" w:cs="Times New Roman"/>
        </w:rPr>
        <w:t>г. № 69</w:t>
      </w:r>
      <w:r w:rsidR="00DA7949" w:rsidRPr="00FA7C35">
        <w:rPr>
          <w:rFonts w:ascii="Times New Roman" w:hAnsi="Times New Roman" w:cs="Times New Roman"/>
        </w:rPr>
        <w:t xml:space="preserve"> </w:t>
      </w:r>
    </w:p>
    <w:p w:rsidR="00272E73" w:rsidRPr="00FA7C35" w:rsidRDefault="00272E73" w:rsidP="00272E73">
      <w:pPr>
        <w:jc w:val="right"/>
        <w:rPr>
          <w:rFonts w:ascii="Times New Roman" w:hAnsi="Times New Roman" w:cs="Times New Roman"/>
        </w:rPr>
      </w:pPr>
      <w:r w:rsidRPr="00FA7C35">
        <w:rPr>
          <w:rFonts w:ascii="Times New Roman" w:hAnsi="Times New Roman" w:cs="Times New Roman"/>
        </w:rPr>
        <w:t>_____________ О.А.Короткова</w:t>
      </w:r>
    </w:p>
    <w:p w:rsidR="00272E73" w:rsidRPr="00FA7C35" w:rsidRDefault="00272E73" w:rsidP="00272E73">
      <w:pPr>
        <w:rPr>
          <w:rFonts w:ascii="Times New Roman" w:hAnsi="Times New Roman" w:cs="Times New Roman"/>
        </w:rPr>
      </w:pPr>
    </w:p>
    <w:p w:rsidR="00272E73" w:rsidRPr="00FA7C35" w:rsidRDefault="00272E73" w:rsidP="00272E73">
      <w:pPr>
        <w:rPr>
          <w:rFonts w:ascii="Times New Roman" w:hAnsi="Times New Roman" w:cs="Times New Roman"/>
        </w:rPr>
      </w:pPr>
    </w:p>
    <w:p w:rsidR="00272E73" w:rsidRPr="00FA7C35" w:rsidRDefault="00272E73" w:rsidP="00272E73">
      <w:pPr>
        <w:rPr>
          <w:rFonts w:ascii="Times New Roman" w:hAnsi="Times New Roman" w:cs="Times New Roman"/>
        </w:rPr>
      </w:pPr>
    </w:p>
    <w:p w:rsidR="00CD086E" w:rsidRPr="00FA7C35" w:rsidRDefault="00CD086E" w:rsidP="00272E73">
      <w:pPr>
        <w:rPr>
          <w:rFonts w:ascii="Times New Roman" w:hAnsi="Times New Roman" w:cs="Times New Roman"/>
        </w:rPr>
      </w:pPr>
    </w:p>
    <w:p w:rsidR="00272E73" w:rsidRPr="00FA7C35" w:rsidRDefault="00272E73" w:rsidP="00272E7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7C35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272E73" w:rsidRPr="00FA7C35" w:rsidRDefault="00272E73" w:rsidP="00272E73">
      <w:pPr>
        <w:rPr>
          <w:rFonts w:ascii="Times New Roman" w:hAnsi="Times New Roman" w:cs="Times New Roman"/>
          <w:sz w:val="28"/>
          <w:szCs w:val="28"/>
        </w:rPr>
      </w:pPr>
      <w:r w:rsidRPr="00FA7C35">
        <w:rPr>
          <w:rFonts w:ascii="Times New Roman" w:hAnsi="Times New Roman" w:cs="Times New Roman"/>
          <w:sz w:val="28"/>
          <w:szCs w:val="28"/>
        </w:rPr>
        <w:t xml:space="preserve">По </w:t>
      </w:r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физике   </w:t>
      </w:r>
    </w:p>
    <w:p w:rsidR="00272E73" w:rsidRPr="00FA7C35" w:rsidRDefault="00272E73" w:rsidP="00272E73">
      <w:pPr>
        <w:rPr>
          <w:rFonts w:ascii="Times New Roman" w:hAnsi="Times New Roman" w:cs="Times New Roman"/>
          <w:sz w:val="28"/>
          <w:szCs w:val="28"/>
        </w:rPr>
      </w:pPr>
      <w:r w:rsidRPr="00FA7C35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272E73" w:rsidRPr="00FA7C35" w:rsidRDefault="00272E73" w:rsidP="00272E73">
      <w:pPr>
        <w:rPr>
          <w:rFonts w:ascii="Times New Roman" w:hAnsi="Times New Roman" w:cs="Times New Roman"/>
          <w:b/>
          <w:sz w:val="28"/>
          <w:szCs w:val="28"/>
        </w:rPr>
      </w:pPr>
      <w:r w:rsidRPr="00FA7C35"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 образование    </w:t>
      </w:r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>7  класс</w:t>
      </w:r>
    </w:p>
    <w:p w:rsidR="00272E73" w:rsidRPr="00FA7C35" w:rsidRDefault="00272E73" w:rsidP="00272E73">
      <w:pPr>
        <w:rPr>
          <w:rFonts w:ascii="Times New Roman" w:hAnsi="Times New Roman" w:cs="Times New Roman"/>
          <w:b/>
          <w:sz w:val="28"/>
          <w:szCs w:val="28"/>
        </w:rPr>
      </w:pPr>
      <w:r w:rsidRPr="00FA7C35">
        <w:rPr>
          <w:rFonts w:ascii="Times New Roman" w:hAnsi="Times New Roman" w:cs="Times New Roman"/>
          <w:sz w:val="28"/>
          <w:szCs w:val="28"/>
        </w:rPr>
        <w:t>Количество часов __</w:t>
      </w:r>
      <w:r w:rsidRPr="00FA7C35">
        <w:rPr>
          <w:rFonts w:ascii="Times New Roman" w:hAnsi="Times New Roman" w:cs="Times New Roman"/>
          <w:b/>
          <w:sz w:val="28"/>
          <w:szCs w:val="28"/>
        </w:rPr>
        <w:t>70_</w:t>
      </w:r>
    </w:p>
    <w:p w:rsidR="00272E73" w:rsidRPr="00FA7C35" w:rsidRDefault="00272E73" w:rsidP="00272E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C35">
        <w:rPr>
          <w:rFonts w:ascii="Times New Roman" w:hAnsi="Times New Roman" w:cs="Times New Roman"/>
          <w:sz w:val="28"/>
          <w:szCs w:val="28"/>
        </w:rPr>
        <w:t>Учитель (Ф.И.О.)__</w:t>
      </w:r>
      <w:proofErr w:type="spellStart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>Линник</w:t>
      </w:r>
      <w:proofErr w:type="spellEnd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Любовь Александровна_</w:t>
      </w:r>
    </w:p>
    <w:p w:rsidR="00272E73" w:rsidRPr="00FA7C35" w:rsidRDefault="00272E73" w:rsidP="00272E7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C35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 программы основного общего образования по физике  и авторской программы Е.М. </w:t>
      </w:r>
      <w:proofErr w:type="spellStart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>Гутника</w:t>
      </w:r>
      <w:proofErr w:type="spellEnd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 xml:space="preserve">,  </w:t>
      </w:r>
      <w:proofErr w:type="spellStart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>А.В.Перышкина</w:t>
      </w:r>
      <w:proofErr w:type="spellEnd"/>
      <w:r w:rsidRPr="00FA7C35">
        <w:rPr>
          <w:rFonts w:ascii="Times New Roman" w:hAnsi="Times New Roman" w:cs="Times New Roman"/>
          <w:b/>
          <w:sz w:val="28"/>
          <w:szCs w:val="28"/>
          <w:u w:val="single"/>
        </w:rPr>
        <w:t>, М., «Дрофа», 2012 г.</w:t>
      </w:r>
    </w:p>
    <w:p w:rsidR="00272E73" w:rsidRPr="00FA7C35" w:rsidRDefault="00272E73" w:rsidP="00272E7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272E73" w:rsidRPr="00D56641" w:rsidRDefault="00272E73" w:rsidP="00272E73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272E73" w:rsidRDefault="00272E73" w:rsidP="00272E73">
      <w:pPr>
        <w:rPr>
          <w:sz w:val="24"/>
          <w:szCs w:val="24"/>
        </w:rPr>
        <w:sectPr w:rsidR="00272E73" w:rsidSect="00E507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72E73" w:rsidRPr="007B7087" w:rsidRDefault="00272E73" w:rsidP="00272E7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6E0A">
        <w:rPr>
          <w:rFonts w:ascii="Times New Roman" w:hAnsi="Times New Roman"/>
          <w:sz w:val="24"/>
          <w:szCs w:val="24"/>
        </w:rPr>
        <w:lastRenderedPageBreak/>
        <w:t xml:space="preserve">Рабочая программа по физике </w:t>
      </w:r>
      <w:r w:rsidRPr="006B6E0A">
        <w:rPr>
          <w:rFonts w:ascii="Times New Roman" w:hAnsi="Times New Roman" w:cs="Times New Roman"/>
          <w:sz w:val="24"/>
          <w:szCs w:val="24"/>
        </w:rPr>
        <w:t xml:space="preserve">в 7 классе разработана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РФ от 17.12.2010 г  №1897 </w:t>
      </w:r>
      <w:r w:rsidRPr="006B6E0A">
        <w:rPr>
          <w:rFonts w:ascii="Times New Roman" w:hAnsi="Times New Roman"/>
          <w:sz w:val="24"/>
          <w:szCs w:val="24"/>
        </w:rPr>
        <w:t xml:space="preserve">, на основе Примерной </w:t>
      </w:r>
      <w:r w:rsidRPr="007B7087">
        <w:rPr>
          <w:rFonts w:ascii="Times New Roman" w:hAnsi="Times New Roman"/>
          <w:sz w:val="24"/>
          <w:szCs w:val="24"/>
        </w:rPr>
        <w:t xml:space="preserve">программы основного общего образования по физике для общеобразовательных учреждений, авторской программы под редакцией авторской программы Е.М. </w:t>
      </w:r>
      <w:proofErr w:type="spellStart"/>
      <w:r w:rsidRPr="007B7087">
        <w:rPr>
          <w:rFonts w:ascii="Times New Roman" w:hAnsi="Times New Roman"/>
          <w:sz w:val="24"/>
          <w:szCs w:val="24"/>
        </w:rPr>
        <w:t>Гутника</w:t>
      </w:r>
      <w:proofErr w:type="spellEnd"/>
      <w:r w:rsidRPr="007B708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B7087">
        <w:rPr>
          <w:rFonts w:ascii="Times New Roman" w:hAnsi="Times New Roman"/>
          <w:sz w:val="24"/>
          <w:szCs w:val="24"/>
        </w:rPr>
        <w:t>А.В.Перышкина</w:t>
      </w:r>
      <w:proofErr w:type="spellEnd"/>
      <w:r w:rsidRPr="007B7087">
        <w:rPr>
          <w:rFonts w:ascii="Times New Roman" w:hAnsi="Times New Roman"/>
          <w:sz w:val="24"/>
          <w:szCs w:val="24"/>
        </w:rPr>
        <w:t>, М., «Дрофа», 2012 г.</w:t>
      </w:r>
      <w:proofErr w:type="gramEnd"/>
    </w:p>
    <w:p w:rsidR="00272E73" w:rsidRPr="007B7087" w:rsidRDefault="00272E73" w:rsidP="00272E73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B7087">
        <w:rPr>
          <w:rFonts w:ascii="Times New Roman" w:hAnsi="Times New Roman"/>
          <w:b/>
          <w:sz w:val="28"/>
          <w:szCs w:val="28"/>
          <w:u w:val="single"/>
        </w:rPr>
        <w:t>1.Планируемые результаты освоения учебного предмета</w:t>
      </w:r>
    </w:p>
    <w:p w:rsidR="007B7087" w:rsidRPr="00C26233" w:rsidRDefault="007B7087" w:rsidP="007B7087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26233">
        <w:rPr>
          <w:b/>
          <w:bCs/>
          <w:color w:val="333333"/>
        </w:rPr>
        <w:t>Личностные результаты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C26233">
        <w:rPr>
          <w:color w:val="333333"/>
        </w:rPr>
        <w:t>сформированность</w:t>
      </w:r>
      <w:proofErr w:type="spellEnd"/>
      <w:r w:rsidRPr="00C26233">
        <w:rPr>
          <w:color w:val="333333"/>
        </w:rPr>
        <w:t xml:space="preserve"> познавательных интересов, интеллектуальных и творческих способностей;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самостоятельность в приобретении новых знаний и практических умений;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готовность к выбору жизненного пути в соответствии с собственными интересами и возможностями;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мотивация образовательной деятельности школьников на основе личностно ориентированного подхода;</w:t>
      </w:r>
    </w:p>
    <w:p w:rsidR="007B7087" w:rsidRPr="00C26233" w:rsidRDefault="007B7087" w:rsidP="007B708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7B7087" w:rsidRPr="00C26233" w:rsidRDefault="007B7087" w:rsidP="007B7087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proofErr w:type="spellStart"/>
      <w:r w:rsidRPr="00C26233">
        <w:rPr>
          <w:b/>
          <w:bCs/>
          <w:color w:val="333333"/>
        </w:rPr>
        <w:t>Метапредметные</w:t>
      </w:r>
      <w:proofErr w:type="spellEnd"/>
      <w:r w:rsidRPr="00C26233">
        <w:rPr>
          <w:b/>
          <w:bCs/>
          <w:color w:val="333333"/>
        </w:rPr>
        <w:t xml:space="preserve"> результаты</w:t>
      </w:r>
      <w:r w:rsidRPr="00C26233">
        <w:rPr>
          <w:color w:val="333333"/>
        </w:rPr>
        <w:t>: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освоение приемов действий в нестандартных ситуациях, овладение эвристическими методами решения проблем;</w:t>
      </w:r>
    </w:p>
    <w:p w:rsidR="007B7087" w:rsidRPr="00C26233" w:rsidRDefault="007B7087" w:rsidP="007B708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26233">
        <w:rPr>
          <w:color w:val="333333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  <w:r w:rsidRPr="00C26233">
        <w:rPr>
          <w:color w:val="333333"/>
          <w:sz w:val="21"/>
          <w:szCs w:val="21"/>
        </w:rPr>
        <w:t>.</w:t>
      </w:r>
    </w:p>
    <w:p w:rsidR="009D17B5" w:rsidRPr="007B7087" w:rsidRDefault="009D17B5" w:rsidP="00272E7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272E73" w:rsidRPr="007B7087" w:rsidRDefault="00272E73" w:rsidP="00272E73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B7087">
        <w:rPr>
          <w:b/>
          <w:bCs/>
          <w:color w:val="333333"/>
        </w:rPr>
        <w:t>Предметные результаты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B7087">
        <w:rPr>
          <w:b/>
          <w:bCs/>
          <w:color w:val="333333"/>
        </w:rPr>
        <w:t>Введение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  <w:u w:val="single"/>
        </w:rPr>
        <w:lastRenderedPageBreak/>
        <w:t>Учащийся научится: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понимать физические термины: тело, вещество, материя;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проводить наблюдения физических явлений; измерять физические величины: расстояние, промежуток времени, температуру;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определять цену деления шкалы прибора с учетом погрешности измерения;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осознать роль ученых нашей страны в развитии современной физики и их вклад в технический и социальный прогресс;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i/>
          <w:iCs/>
          <w:color w:val="333333"/>
          <w:u w:val="single"/>
        </w:rPr>
        <w:t>Учащийся получит возможность научиться: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использовать знания </w:t>
      </w:r>
      <w:proofErr w:type="gramStart"/>
      <w:r w:rsidRPr="00C26233">
        <w:rPr>
          <w:color w:val="333333"/>
        </w:rPr>
        <w:t>о физических явлениях в повседневной жизни для обеспечения безопасности при обращении с приборами</w:t>
      </w:r>
      <w:proofErr w:type="gramEnd"/>
      <w:r w:rsidRPr="00C26233">
        <w:rPr>
          <w:color w:val="333333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b/>
          <w:bCs/>
          <w:color w:val="333333"/>
        </w:rPr>
        <w:t>Первоначальные сведения о строении вещества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  <w:u w:val="single"/>
        </w:rPr>
        <w:t>Учащийся научится: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понимать и объяснять физические явления: диффузия, большая сжимаемость газов, малая сжимаемость жидкостей и твердых тел;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пользоваться экспериментальными методами исследования при определении размеров малых тел;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понимать причины броуновского движения, смачивания и </w:t>
      </w:r>
      <w:proofErr w:type="spellStart"/>
      <w:r w:rsidRPr="00C26233">
        <w:rPr>
          <w:color w:val="333333"/>
        </w:rPr>
        <w:t>несмачивания</w:t>
      </w:r>
      <w:proofErr w:type="spellEnd"/>
      <w:r w:rsidRPr="00C26233">
        <w:rPr>
          <w:color w:val="333333"/>
        </w:rPr>
        <w:t xml:space="preserve"> тел; различия в молекулярном строении твердых тел, жидкостей и газов;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пользоваться СИ и переводить единицы измерения физических величин в кратные и дольные единицы.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i/>
          <w:iCs/>
          <w:color w:val="333333"/>
          <w:u w:val="single"/>
        </w:rPr>
        <w:t>Учащийся получит возможность научиться: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использовать полученные знания в повседневной жизни (быт, экология, охрана окружающей среды).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b/>
          <w:bCs/>
          <w:color w:val="333333"/>
        </w:rPr>
        <w:t>Взаимодействия тел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  <w:u w:val="single"/>
        </w:rPr>
        <w:t>Учащийся научится:</w:t>
      </w:r>
      <w:r w:rsidRPr="00C26233">
        <w:rPr>
          <w:color w:val="333333"/>
        </w:rPr>
        <w:t>- понимать и объяснять физические явления: механическое движение, равномерное и неравномерное движение, инерция, всемирное тяготение;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использовать экспериментальные методы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понимать смысл основных физических законов: закон Всемирного тяготения, закон Гука;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C26233">
        <w:rPr>
          <w:color w:val="333333"/>
        </w:rPr>
        <w:t>- выполнять расчеты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переводить физические величины </w:t>
      </w:r>
      <w:proofErr w:type="gramStart"/>
      <w:r w:rsidRPr="00C26233">
        <w:rPr>
          <w:color w:val="333333"/>
        </w:rPr>
        <w:t>из</w:t>
      </w:r>
      <w:proofErr w:type="gramEnd"/>
      <w:r w:rsidRPr="00C26233">
        <w:rPr>
          <w:color w:val="333333"/>
        </w:rPr>
        <w:t xml:space="preserve"> несистемных в СИ и наоборот.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i/>
          <w:iCs/>
          <w:color w:val="333333"/>
          <w:u w:val="single"/>
        </w:rPr>
        <w:t>Учащийся получит возможность научиться: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lastRenderedPageBreak/>
        <w:t>- понимать принципы действия динамометра, весов, встречающихся в повседневной жизни, и способов обеспечения безопасности при их использовании;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использовать полученные знания в повседневной жизни (быт, экология, охрана окружающей среды);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b/>
          <w:bCs/>
          <w:color w:val="333333"/>
        </w:rPr>
        <w:t>Давление твердых тел, жидкостей и газов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  <w:u w:val="single"/>
        </w:rPr>
        <w:t>Учащийся научится: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понимать и объяснять физические явления: атмосферное давление, давление газов, жидкостей и твердых тел, плавание тел, воздухоплавание, расположение уровня жидкостей в сообщающихся сосудах, существование воздушной оболочки Земли, способы увеличения и уменьшения давления;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измерять: атмосферное давление, давление жидкости и газа на дно и стенки сосуда, силу Архимеда;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пользоваться экспериментальными методами исследования зависимости: силы Архимеда от </w:t>
      </w:r>
      <w:proofErr w:type="gramStart"/>
      <w:r w:rsidRPr="00C26233">
        <w:rPr>
          <w:color w:val="333333"/>
        </w:rPr>
        <w:t>объема</w:t>
      </w:r>
      <w:proofErr w:type="gramEnd"/>
      <w:r w:rsidRPr="00C26233">
        <w:rPr>
          <w:color w:val="333333"/>
        </w:rPr>
        <w:t xml:space="preserve"> вытесненной телом воды, условий плавания тел в жидкости от действия силы тяжести и силы Архимеда;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выполнять расчеты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i/>
          <w:iCs/>
          <w:color w:val="333333"/>
          <w:u w:val="single"/>
        </w:rPr>
        <w:t>Учащийся получит возможность научиться: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использовать знания </w:t>
      </w:r>
      <w:proofErr w:type="gramStart"/>
      <w:r w:rsidRPr="00C26233">
        <w:rPr>
          <w:color w:val="333333"/>
        </w:rPr>
        <w:t>о физических явлениях в повседневной жизни для обеспечения безопасности при обращении с приборами</w:t>
      </w:r>
      <w:proofErr w:type="gramEnd"/>
      <w:r w:rsidRPr="00C26233">
        <w:rPr>
          <w:color w:val="333333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b/>
          <w:bCs/>
          <w:color w:val="333333"/>
        </w:rPr>
        <w:t>Работа и мощность. Энергия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  <w:u w:val="single"/>
        </w:rPr>
        <w:t>Учащийся научится:</w:t>
      </w:r>
      <w:r w:rsidRPr="00C26233">
        <w:rPr>
          <w:color w:val="333333"/>
        </w:rPr>
        <w:t>- понимать и объяснять физические явления: равновесие тел, превращение одного вида энергии в другой;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измерять: механическую работу, мощность, плечо силы, КПД, потенциальную и кинетическую энергию;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пользоваться экспериментальными методами исследования при определении соотношения сил и плеч, для равновесия рычага;</w:t>
      </w:r>
      <w:r w:rsidRPr="00C26233">
        <w:rPr>
          <w:color w:val="333333"/>
        </w:rPr>
        <w:br/>
        <w:t>- понимать смысл основного физического закона: закона сохранения энергии;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>- выполнять расчеты для нахождения: механической работы, мощности, условия равновесия сил на рычаге, момента силы, КПД, кинетической и потенциальной энергии.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i/>
          <w:iCs/>
          <w:color w:val="333333"/>
          <w:u w:val="single"/>
        </w:rPr>
        <w:t>Учащийся получит возможность научиться:</w:t>
      </w:r>
    </w:p>
    <w:p w:rsidR="00272E73" w:rsidRPr="00C26233" w:rsidRDefault="00272E73" w:rsidP="00272E7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26233">
        <w:rPr>
          <w:color w:val="333333"/>
        </w:rPr>
        <w:t xml:space="preserve">- использовать знания </w:t>
      </w:r>
      <w:proofErr w:type="gramStart"/>
      <w:r w:rsidRPr="00C26233">
        <w:rPr>
          <w:color w:val="333333"/>
        </w:rPr>
        <w:t>о физических явлениях в повседневной жизни для обеспечения безопасности при обращении с приборами</w:t>
      </w:r>
      <w:proofErr w:type="gramEnd"/>
      <w:r w:rsidRPr="00C26233">
        <w:rPr>
          <w:color w:val="333333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:rsidR="00272E73" w:rsidRPr="00C26233" w:rsidRDefault="00272E73" w:rsidP="00272E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                                     </w:t>
      </w:r>
      <w:r w:rsidRPr="00C26233">
        <w:rPr>
          <w:rFonts w:ascii="Times New Roman" w:hAnsi="Times New Roman" w:cs="Times New Roman"/>
          <w:b/>
          <w:sz w:val="28"/>
          <w:szCs w:val="28"/>
          <w:u w:val="single"/>
        </w:rPr>
        <w:t>2.Содержание учебного предмета</w:t>
      </w:r>
    </w:p>
    <w:p w:rsidR="00272E73" w:rsidRDefault="00272E73" w:rsidP="00272E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CD4">
        <w:rPr>
          <w:rFonts w:ascii="Times New Roman" w:hAnsi="Times New Roman" w:cs="Times New Roman"/>
          <w:b/>
          <w:sz w:val="28"/>
          <w:szCs w:val="28"/>
        </w:rPr>
        <w:t>(70 часов, 2 часа в неделю)</w:t>
      </w:r>
    </w:p>
    <w:p w:rsidR="00272E73" w:rsidRPr="00FF3D6F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FF3D6F">
        <w:rPr>
          <w:rFonts w:ascii="Times New Roman" w:hAnsi="Times New Roman" w:cs="Times New Roman"/>
          <w:b/>
          <w:sz w:val="24"/>
          <w:szCs w:val="24"/>
        </w:rPr>
        <w:t>В соответствии с годовым календарным графиком учебного врем</w:t>
      </w:r>
      <w:r>
        <w:rPr>
          <w:rFonts w:ascii="Times New Roman" w:hAnsi="Times New Roman" w:cs="Times New Roman"/>
          <w:b/>
          <w:sz w:val="24"/>
          <w:szCs w:val="24"/>
        </w:rPr>
        <w:t>ени МБОУ  Масловской ООШ за 2020 -2021</w:t>
      </w:r>
      <w:r w:rsidRPr="00FF3D6F">
        <w:rPr>
          <w:rFonts w:ascii="Times New Roman" w:hAnsi="Times New Roman" w:cs="Times New Roman"/>
          <w:b/>
          <w:sz w:val="24"/>
          <w:szCs w:val="24"/>
        </w:rPr>
        <w:t xml:space="preserve"> учебный год и учё</w:t>
      </w:r>
      <w:r>
        <w:rPr>
          <w:rFonts w:ascii="Times New Roman" w:hAnsi="Times New Roman" w:cs="Times New Roman"/>
          <w:b/>
          <w:sz w:val="24"/>
          <w:szCs w:val="24"/>
        </w:rPr>
        <w:t>том праздничных дней предмет «физика</w:t>
      </w:r>
      <w:r w:rsidRPr="00FF3D6F">
        <w:rPr>
          <w:rFonts w:ascii="Times New Roman" w:hAnsi="Times New Roman" w:cs="Times New Roman"/>
          <w:b/>
          <w:sz w:val="24"/>
          <w:szCs w:val="24"/>
        </w:rPr>
        <w:t>» будет изучен за счёт уплотнения учебного материала</w:t>
      </w:r>
      <w:r w:rsidRPr="00FF3D6F">
        <w:rPr>
          <w:rFonts w:ascii="Times New Roman" w:hAnsi="Times New Roman" w:cs="Times New Roman"/>
          <w:sz w:val="24"/>
          <w:szCs w:val="24"/>
        </w:rPr>
        <w:t>.</w:t>
      </w:r>
    </w:p>
    <w:p w:rsidR="00272E73" w:rsidRPr="006D6CC7" w:rsidRDefault="00272E73" w:rsidP="00272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6CC7">
        <w:rPr>
          <w:rFonts w:ascii="Times New Roman" w:hAnsi="Times New Roman" w:cs="Times New Roman"/>
          <w:b/>
          <w:i/>
          <w:sz w:val="24"/>
          <w:szCs w:val="24"/>
        </w:rPr>
        <w:t>I.  Введение (4 ч)</w:t>
      </w:r>
    </w:p>
    <w:p w:rsidR="00272E73" w:rsidRPr="006D6CC7" w:rsidRDefault="00272E73" w:rsidP="00272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lastRenderedPageBreak/>
        <w:t>Предмет и методы физики. Экспериментальный метод изучения природы. Измерение физических величин.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CC7">
        <w:rPr>
          <w:rFonts w:ascii="Times New Roman" w:hAnsi="Times New Roman" w:cs="Times New Roman"/>
          <w:sz w:val="24"/>
          <w:szCs w:val="24"/>
        </w:rPr>
        <w:t xml:space="preserve">Погрешность измерения. Обобщение результатов </w:t>
      </w:r>
      <w:proofErr w:type="spellStart"/>
      <w:r w:rsidRPr="006D6CC7">
        <w:rPr>
          <w:rFonts w:ascii="Times New Roman" w:hAnsi="Times New Roman" w:cs="Times New Roman"/>
          <w:sz w:val="24"/>
          <w:szCs w:val="24"/>
        </w:rPr>
        <w:t>эксперимента</w:t>
      </w:r>
      <w:proofErr w:type="gramStart"/>
      <w:r w:rsidRPr="006D6CC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D6CC7">
        <w:rPr>
          <w:rFonts w:ascii="Times New Roman" w:hAnsi="Times New Roman" w:cs="Times New Roman"/>
          <w:sz w:val="24"/>
          <w:szCs w:val="24"/>
        </w:rPr>
        <w:t>спользование</w:t>
      </w:r>
      <w:proofErr w:type="spellEnd"/>
      <w:r w:rsidRPr="006D6CC7">
        <w:rPr>
          <w:rFonts w:ascii="Times New Roman" w:hAnsi="Times New Roman" w:cs="Times New Roman"/>
          <w:sz w:val="24"/>
          <w:szCs w:val="24"/>
        </w:rPr>
        <w:t xml:space="preserve"> простейших измерительных приборов. Физика и техника</w:t>
      </w:r>
      <w:r w:rsidRPr="006D6CC7">
        <w:rPr>
          <w:rFonts w:ascii="Times New Roman" w:hAnsi="Times New Roman" w:cs="Times New Roman"/>
          <w:b/>
          <w:sz w:val="24"/>
          <w:szCs w:val="24"/>
        </w:rPr>
        <w:t>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  <w:u w:val="single"/>
        </w:rPr>
      </w:pPr>
      <w:r w:rsidRPr="006D6CC7">
        <w:rPr>
          <w:sz w:val="24"/>
          <w:u w:val="single"/>
        </w:rPr>
        <w:t>Демонстрации</w:t>
      </w:r>
    </w:p>
    <w:p w:rsidR="00272E73" w:rsidRPr="006D6CC7" w:rsidRDefault="00272E73" w:rsidP="00272E73">
      <w:pPr>
        <w:rPr>
          <w:rFonts w:ascii="Times New Roman" w:eastAsia="Times-Roman" w:hAnsi="Times New Roman" w:cs="Times New Roman"/>
          <w:sz w:val="24"/>
          <w:szCs w:val="24"/>
        </w:rPr>
      </w:pPr>
      <w:r w:rsidRPr="006D6CC7">
        <w:rPr>
          <w:rFonts w:ascii="Times New Roman" w:eastAsia="Times-Roman" w:hAnsi="Times New Roman" w:cs="Times New Roman"/>
          <w:sz w:val="24"/>
          <w:szCs w:val="24"/>
        </w:rPr>
        <w:t xml:space="preserve">Примеры механических, тепловых, электрических, магнитных и световых </w:t>
      </w:r>
      <w:proofErr w:type="spellStart"/>
      <w:r w:rsidRPr="006D6CC7">
        <w:rPr>
          <w:rFonts w:ascii="Times New Roman" w:eastAsia="Times-Roman" w:hAnsi="Times New Roman" w:cs="Times New Roman"/>
          <w:sz w:val="24"/>
          <w:szCs w:val="24"/>
        </w:rPr>
        <w:t>явлений</w:t>
      </w:r>
      <w:proofErr w:type="gramStart"/>
      <w:r w:rsidRPr="006D6CC7">
        <w:rPr>
          <w:rFonts w:ascii="Times New Roman" w:eastAsia="Times-Roman" w:hAnsi="Times New Roman" w:cs="Times New Roman"/>
          <w:sz w:val="24"/>
          <w:szCs w:val="24"/>
        </w:rPr>
        <w:t>.Ф</w:t>
      </w:r>
      <w:proofErr w:type="gramEnd"/>
      <w:r w:rsidRPr="006D6CC7">
        <w:rPr>
          <w:rFonts w:ascii="Times New Roman" w:eastAsia="Times-Roman" w:hAnsi="Times New Roman" w:cs="Times New Roman"/>
          <w:sz w:val="24"/>
          <w:szCs w:val="24"/>
        </w:rPr>
        <w:t>изические</w:t>
      </w:r>
      <w:proofErr w:type="spellEnd"/>
      <w:r w:rsidRPr="006D6CC7">
        <w:rPr>
          <w:rFonts w:ascii="Times New Roman" w:eastAsia="Times-Roman" w:hAnsi="Times New Roman" w:cs="Times New Roman"/>
          <w:sz w:val="24"/>
          <w:szCs w:val="24"/>
        </w:rPr>
        <w:t xml:space="preserve"> приборы.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6D6CC7">
        <w:rPr>
          <w:i/>
          <w:spacing w:val="40"/>
          <w:sz w:val="24"/>
        </w:rPr>
        <w:t>Фронтальная лабораторная работа.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>1.Определение цены деления измерительного прибора</w:t>
      </w:r>
      <w:proofErr w:type="gramStart"/>
      <w:r w:rsidRPr="006D6CC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272E73" w:rsidRPr="006D6CC7" w:rsidRDefault="00272E73" w:rsidP="00272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6CC7">
        <w:rPr>
          <w:rFonts w:ascii="Times New Roman" w:hAnsi="Times New Roman" w:cs="Times New Roman"/>
          <w:b/>
          <w:i/>
          <w:sz w:val="24"/>
          <w:szCs w:val="24"/>
        </w:rPr>
        <w:t>II. Первоначальные сведения о строении вещества. (5 часов.)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</w:rPr>
      </w:pPr>
      <w:r w:rsidRPr="006D6CC7">
        <w:rPr>
          <w:sz w:val="24"/>
        </w:rPr>
        <w:t>Гипотеза о дискретном строении вещества. Молекулы. Непрерывность и хаотичность движения частиц вещества.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</w:rPr>
      </w:pPr>
      <w:r w:rsidRPr="006D6CC7">
        <w:rPr>
          <w:sz w:val="24"/>
        </w:rPr>
        <w:t>Диффузия. Броуновское движение. Модели газа, жидкости и твердого тела.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</w:rPr>
      </w:pPr>
      <w:r w:rsidRPr="006D6CC7">
        <w:rPr>
          <w:sz w:val="24"/>
        </w:rPr>
        <w:t>Взаимодействие частиц вещества. Взаимное притяжение и отталкивание молекул.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Три состояния вещества.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CC7">
        <w:rPr>
          <w:rFonts w:ascii="Times New Roman" w:hAnsi="Times New Roman" w:cs="Times New Roman"/>
          <w:sz w:val="24"/>
          <w:szCs w:val="24"/>
          <w:u w:val="single"/>
        </w:rPr>
        <w:t xml:space="preserve">Демонстрации 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Сжимаемость газов.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Диффузия в газах и жидкостях.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Модель хаотического движения молекул.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Модель броуновского движения.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Сохранение объема жидкости при изменении формы сосуда.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Сцепление свинцовых цилиндров. 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6D6CC7">
        <w:rPr>
          <w:i/>
          <w:spacing w:val="40"/>
          <w:sz w:val="24"/>
        </w:rPr>
        <w:t>Фронтальная лабораторная работа.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pacing w:val="40"/>
          <w:sz w:val="24"/>
        </w:rPr>
      </w:pPr>
      <w:r w:rsidRPr="006D6CC7">
        <w:rPr>
          <w:spacing w:val="40"/>
          <w:sz w:val="24"/>
        </w:rPr>
        <w:t>2.Измерение размеров малых тел.</w:t>
      </w: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  <w:proofErr w:type="gramStart"/>
      <w:r w:rsidRPr="006D6CC7">
        <w:rPr>
          <w:b/>
          <w:bCs/>
          <w:i/>
          <w:sz w:val="24"/>
          <w:lang w:val="en-US"/>
        </w:rPr>
        <w:t>III</w:t>
      </w:r>
      <w:r w:rsidRPr="006D6CC7">
        <w:rPr>
          <w:b/>
          <w:bCs/>
          <w:i/>
          <w:sz w:val="24"/>
        </w:rPr>
        <w:t>.Взаимодействие тел.</w:t>
      </w:r>
      <w:proofErr w:type="gramEnd"/>
      <w:r w:rsidRPr="006D6CC7">
        <w:rPr>
          <w:b/>
          <w:bCs/>
          <w:i/>
          <w:sz w:val="24"/>
        </w:rPr>
        <w:t xml:space="preserve"> (21 час.)</w:t>
      </w:r>
    </w:p>
    <w:p w:rsidR="00272E73" w:rsidRPr="006D6CC7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>Механическое движение. Равномерное и не равномерное движение. Скорость.</w:t>
      </w:r>
    </w:p>
    <w:p w:rsidR="00272E73" w:rsidRPr="006D6CC7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 Расчет пути и времени движения. Траектория. Прямолинейное движение.</w:t>
      </w:r>
    </w:p>
    <w:p w:rsidR="00272E73" w:rsidRPr="006D6CC7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>Взаимодействие тел. Инерция. Масса. Плотность.</w:t>
      </w:r>
    </w:p>
    <w:p w:rsidR="00272E73" w:rsidRPr="006D6CC7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Измерение массы тела на весах. Расчет массы и объема по его плотности. </w:t>
      </w:r>
    </w:p>
    <w:p w:rsidR="00272E73" w:rsidRPr="006D6CC7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>Сила. Силы в природе: тяготения, тяжести, трения, упругости. Закон Гука. Вес тела. Связь между силой тяжести и массой тела.  Динамометр. Сложение двух сил, направленных по одной прямой. Трение.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  <w:u w:val="single"/>
        </w:rPr>
      </w:pPr>
      <w:r w:rsidRPr="006D6CC7">
        <w:rPr>
          <w:sz w:val="24"/>
          <w:u w:val="single"/>
        </w:rPr>
        <w:t>Демонстрации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Равномерное прямолинейное движение.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Относительность движения.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Явление инерции.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Взаимодействие тел.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Зависимость силы упругости от деформации пружины.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Сложение сил.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Сила трения. 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6D6CC7">
        <w:rPr>
          <w:i/>
          <w:spacing w:val="40"/>
          <w:sz w:val="24"/>
        </w:rPr>
        <w:t>Фронтальная лабораторная работа.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.Измерение массы тела на рычажных весах.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Измерение объема тела.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Измерение плотности твердого вещества.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6D6CC7">
        <w:rPr>
          <w:sz w:val="24"/>
        </w:rPr>
        <w:t>Градуирование</w:t>
      </w:r>
      <w:proofErr w:type="spellEnd"/>
      <w:r w:rsidRPr="006D6CC7">
        <w:rPr>
          <w:sz w:val="24"/>
        </w:rPr>
        <w:t xml:space="preserve"> пружины и измерение сил динамометром.</w:t>
      </w: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  <w:proofErr w:type="gramStart"/>
      <w:r w:rsidRPr="006D6CC7">
        <w:rPr>
          <w:b/>
          <w:bCs/>
          <w:i/>
          <w:sz w:val="24"/>
          <w:lang w:val="en-US"/>
        </w:rPr>
        <w:t>IV</w:t>
      </w:r>
      <w:r w:rsidRPr="006D6CC7">
        <w:rPr>
          <w:b/>
          <w:bCs/>
          <w:i/>
          <w:sz w:val="24"/>
        </w:rPr>
        <w:t>.Давление твердых тел, жидкостей и газов.</w:t>
      </w:r>
      <w:proofErr w:type="gramEnd"/>
      <w:r w:rsidRPr="006D6CC7">
        <w:rPr>
          <w:b/>
          <w:bCs/>
          <w:i/>
          <w:sz w:val="24"/>
        </w:rPr>
        <w:t xml:space="preserve"> (22 час)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</w:rPr>
      </w:pP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sz w:val="24"/>
        </w:rPr>
        <w:lastRenderedPageBreak/>
        <w:t xml:space="preserve">Давление. </w:t>
      </w:r>
      <w:r w:rsidRPr="006D6CC7">
        <w:rPr>
          <w:bCs/>
          <w:sz w:val="24"/>
        </w:rPr>
        <w:t>Опыт Торричелли.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Барометр-анероид.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sz w:val="24"/>
        </w:rPr>
        <w:t xml:space="preserve">Атмосферное давление на различных высотах. Закон Паскаля. </w:t>
      </w:r>
      <w:r w:rsidRPr="006D6CC7">
        <w:rPr>
          <w:bCs/>
          <w:sz w:val="24"/>
        </w:rPr>
        <w:t>Способы увеличения и уменьшения давления.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sz w:val="24"/>
        </w:rPr>
        <w:t xml:space="preserve">Давление газа. </w:t>
      </w:r>
      <w:r w:rsidRPr="006D6CC7">
        <w:rPr>
          <w:bCs/>
          <w:sz w:val="24"/>
        </w:rPr>
        <w:t xml:space="preserve">Вес воздуха. Воздушная </w:t>
      </w:r>
      <w:proofErr w:type="spellStart"/>
      <w:r w:rsidRPr="006D6CC7">
        <w:rPr>
          <w:bCs/>
          <w:sz w:val="24"/>
        </w:rPr>
        <w:t>оболочка</w:t>
      </w:r>
      <w:proofErr w:type="gramStart"/>
      <w:r w:rsidRPr="006D6CC7">
        <w:rPr>
          <w:bCs/>
          <w:sz w:val="24"/>
        </w:rPr>
        <w:t>.И</w:t>
      </w:r>
      <w:proofErr w:type="gramEnd"/>
      <w:r w:rsidRPr="006D6CC7">
        <w:rPr>
          <w:bCs/>
          <w:sz w:val="24"/>
        </w:rPr>
        <w:t>змерение</w:t>
      </w:r>
      <w:proofErr w:type="spellEnd"/>
      <w:r w:rsidRPr="006D6CC7">
        <w:rPr>
          <w:bCs/>
          <w:sz w:val="24"/>
        </w:rPr>
        <w:t xml:space="preserve"> атмосферного </w:t>
      </w:r>
      <w:proofErr w:type="spellStart"/>
      <w:r w:rsidRPr="006D6CC7">
        <w:rPr>
          <w:bCs/>
          <w:sz w:val="24"/>
        </w:rPr>
        <w:t>давления.Манометры</w:t>
      </w:r>
      <w:proofErr w:type="spellEnd"/>
      <w:r w:rsidRPr="006D6CC7">
        <w:rPr>
          <w:bCs/>
          <w:sz w:val="24"/>
        </w:rPr>
        <w:t>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Поршневой жидкостный насос. Передача давления твердыми телами, жидкостями, газами.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 xml:space="preserve">Действие жидкости и газа на погруженное в них </w:t>
      </w:r>
      <w:proofErr w:type="spellStart"/>
      <w:r w:rsidRPr="006D6CC7">
        <w:rPr>
          <w:bCs/>
          <w:sz w:val="24"/>
        </w:rPr>
        <w:t>тело</w:t>
      </w:r>
      <w:proofErr w:type="gramStart"/>
      <w:r w:rsidRPr="006D6CC7">
        <w:rPr>
          <w:bCs/>
          <w:sz w:val="24"/>
        </w:rPr>
        <w:t>.Р</w:t>
      </w:r>
      <w:proofErr w:type="gramEnd"/>
      <w:r w:rsidRPr="006D6CC7">
        <w:rPr>
          <w:bCs/>
          <w:sz w:val="24"/>
        </w:rPr>
        <w:t>асчет</w:t>
      </w:r>
      <w:proofErr w:type="spellEnd"/>
      <w:r w:rsidRPr="006D6CC7">
        <w:rPr>
          <w:bCs/>
          <w:sz w:val="24"/>
        </w:rPr>
        <w:t xml:space="preserve"> давления жидкости на дно и стенки сосуда.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 xml:space="preserve">Сообщающие сосуды. Архимедова </w:t>
      </w:r>
      <w:proofErr w:type="spellStart"/>
      <w:r w:rsidRPr="006D6CC7">
        <w:rPr>
          <w:bCs/>
          <w:sz w:val="24"/>
        </w:rPr>
        <w:t>сила</w:t>
      </w:r>
      <w:proofErr w:type="gramStart"/>
      <w:r w:rsidRPr="006D6CC7">
        <w:rPr>
          <w:bCs/>
          <w:sz w:val="24"/>
        </w:rPr>
        <w:t>.Г</w:t>
      </w:r>
      <w:proofErr w:type="gramEnd"/>
      <w:r w:rsidRPr="006D6CC7">
        <w:rPr>
          <w:bCs/>
          <w:sz w:val="24"/>
        </w:rPr>
        <w:t>идравлический</w:t>
      </w:r>
      <w:proofErr w:type="spellEnd"/>
      <w:r w:rsidRPr="006D6CC7">
        <w:rPr>
          <w:bCs/>
          <w:sz w:val="24"/>
        </w:rPr>
        <w:t xml:space="preserve"> пресс.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Плавание тел. Плавание судов. Воздухоплавание.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pacing w:val="40"/>
          <w:sz w:val="24"/>
          <w:u w:val="single"/>
        </w:rPr>
      </w:pPr>
      <w:r w:rsidRPr="006D6CC7">
        <w:rPr>
          <w:spacing w:val="40"/>
          <w:sz w:val="24"/>
          <w:u w:val="single"/>
        </w:rPr>
        <w:t>Демонстрации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Зависимость давления твердого тела на опору от действующей силы и площади опоры.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Обнаружение атмосферного давления.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Измерение атмосферного давления барометром - анероидом. Закон Паскаля. </w:t>
      </w:r>
      <w:r w:rsidRPr="006D6CC7">
        <w:rPr>
          <w:rFonts w:ascii="Times New Roman" w:hAnsi="Times New Roman" w:cs="Times New Roman"/>
          <w:sz w:val="24"/>
          <w:szCs w:val="24"/>
        </w:rPr>
        <w:br/>
        <w:t xml:space="preserve">Гидравлический пресс. Закон Архимеда. 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6D6CC7">
        <w:rPr>
          <w:i/>
          <w:spacing w:val="40"/>
          <w:sz w:val="24"/>
        </w:rPr>
        <w:t>Фронтальная лабораторная работа.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Измерение выталкивающей силы, действующей на погруженное в жидкость тело.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Выяснение условий плавания тела в жидкости.</w:t>
      </w: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</w:p>
    <w:p w:rsidR="00272E73" w:rsidRPr="006D6CC7" w:rsidRDefault="00272E73" w:rsidP="00272E73">
      <w:pPr>
        <w:pStyle w:val="a3"/>
        <w:spacing w:line="240" w:lineRule="auto"/>
        <w:ind w:left="0"/>
        <w:jc w:val="left"/>
        <w:rPr>
          <w:b/>
          <w:bCs/>
          <w:i/>
          <w:sz w:val="24"/>
        </w:rPr>
      </w:pPr>
      <w:proofErr w:type="gramStart"/>
      <w:r w:rsidRPr="006D6CC7">
        <w:rPr>
          <w:b/>
          <w:bCs/>
          <w:i/>
          <w:sz w:val="24"/>
          <w:lang w:val="en-US"/>
        </w:rPr>
        <w:t>V</w:t>
      </w:r>
      <w:r w:rsidRPr="006D6CC7">
        <w:rPr>
          <w:b/>
          <w:bCs/>
          <w:i/>
          <w:sz w:val="24"/>
        </w:rPr>
        <w:t>. Работа и мощность.</w:t>
      </w:r>
      <w:proofErr w:type="gramEnd"/>
      <w:r w:rsidRPr="006D6CC7">
        <w:rPr>
          <w:b/>
          <w:bCs/>
          <w:i/>
          <w:sz w:val="24"/>
        </w:rPr>
        <w:t xml:space="preserve"> Энергия. (13 часов.)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sz w:val="24"/>
        </w:rPr>
      </w:pPr>
      <w:r w:rsidRPr="006D6CC7">
        <w:rPr>
          <w:sz w:val="24"/>
        </w:rPr>
        <w:t>Работа. Мощность. Энергия.  Кинетическая энергия. Потенциальная энергия. Закон сохранения механической энергии. Простые механизмы. КПД механизмов.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Рычаг. Равновесие сил на рычаге. Момент силы. Рычаги в технике, быту и природе.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</w:rPr>
      </w:pPr>
      <w:r w:rsidRPr="006D6CC7">
        <w:rPr>
          <w:bCs/>
          <w:sz w:val="24"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bCs/>
          <w:sz w:val="24"/>
          <w:u w:val="single"/>
        </w:rPr>
      </w:pPr>
      <w:r w:rsidRPr="006D6CC7">
        <w:rPr>
          <w:bCs/>
          <w:sz w:val="24"/>
          <w:u w:val="single"/>
        </w:rPr>
        <w:t>Демонстрации</w:t>
      </w:r>
    </w:p>
    <w:p w:rsidR="00272E73" w:rsidRPr="006D6CC7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6D6CC7">
        <w:rPr>
          <w:rFonts w:ascii="Times New Roman" w:hAnsi="Times New Roman" w:cs="Times New Roman"/>
          <w:sz w:val="24"/>
          <w:szCs w:val="24"/>
        </w:rPr>
        <w:t xml:space="preserve">Простые механизмы. </w:t>
      </w:r>
    </w:p>
    <w:p w:rsidR="00272E73" w:rsidRPr="006D6CC7" w:rsidRDefault="00272E73" w:rsidP="00272E73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6D6CC7">
        <w:rPr>
          <w:i/>
          <w:spacing w:val="40"/>
          <w:sz w:val="24"/>
        </w:rPr>
        <w:t>Фронтальная лабораторная работа.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Выяснение условия равновесия рычага.</w:t>
      </w:r>
    </w:p>
    <w:p w:rsidR="00272E73" w:rsidRPr="006D6CC7" w:rsidRDefault="00272E73" w:rsidP="00272E73">
      <w:pPr>
        <w:pStyle w:val="a3"/>
        <w:numPr>
          <w:ilvl w:val="0"/>
          <w:numId w:val="1"/>
        </w:numPr>
        <w:spacing w:line="240" w:lineRule="auto"/>
        <w:rPr>
          <w:sz w:val="24"/>
        </w:rPr>
      </w:pPr>
      <w:r w:rsidRPr="006D6CC7">
        <w:rPr>
          <w:sz w:val="24"/>
        </w:rPr>
        <w:t>Измерение КПД при подъеме по наклонной плоскости.</w:t>
      </w:r>
    </w:p>
    <w:p w:rsidR="00272E73" w:rsidRPr="006D6CC7" w:rsidRDefault="00272E73" w:rsidP="00272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6CC7">
        <w:rPr>
          <w:rFonts w:ascii="Times New Roman" w:hAnsi="Times New Roman" w:cs="Times New Roman"/>
          <w:b/>
          <w:i/>
          <w:sz w:val="24"/>
          <w:szCs w:val="24"/>
        </w:rPr>
        <w:t xml:space="preserve">Повторение  3ч. 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№1«Определение цены деления измерительного прибора».    10.09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№2«Измерение размеров малых тел».    20.09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№3«Измерение массы тела на рычажных весах»     25.10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№4«Измерение объема тела»   29.10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№5«Измерение плотности твердого тела»12.11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№6«Градуирование пружины и измерение сил динамометром»    6.12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№7«Измерение выталкивающей силы действующей на погруженное в жидкость тело»     28.02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№8«Выяснение условий плавания тела в жидкости»  7.03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№9«Выяснение условий равновесия рычага»      18.04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Лабораторная работа №10«Измерение КПД при подъеме тела по наклонной плоскости»  29.04</w:t>
      </w:r>
    </w:p>
    <w:p w:rsidR="009D17B5" w:rsidRDefault="009D17B5" w:rsidP="00272E7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Контрольная работа№1 по теме: «Плотность вещества»       19.11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32469">
        <w:rPr>
          <w:rFonts w:ascii="Times New Roman" w:hAnsi="Times New Roman" w:cs="Times New Roman"/>
          <w:sz w:val="24"/>
          <w:szCs w:val="24"/>
        </w:rPr>
        <w:t>онтрольная работа №2«Взаимодействие тел»      20.12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Контрольная работа №3  «Давление твердых тел жидкостей и газов»     21.03</w:t>
      </w:r>
    </w:p>
    <w:p w:rsidR="00272E73" w:rsidRPr="00032469" w:rsidRDefault="00272E73" w:rsidP="00272E73">
      <w:pPr>
        <w:pStyle w:val="a6"/>
        <w:rPr>
          <w:rFonts w:ascii="Times New Roman" w:hAnsi="Times New Roman" w:cs="Times New Roman"/>
          <w:sz w:val="24"/>
          <w:szCs w:val="24"/>
        </w:rPr>
      </w:pPr>
      <w:r w:rsidRPr="00032469">
        <w:rPr>
          <w:rFonts w:ascii="Times New Roman" w:hAnsi="Times New Roman" w:cs="Times New Roman"/>
          <w:sz w:val="24"/>
          <w:szCs w:val="24"/>
        </w:rPr>
        <w:t>Контрольная работа №4 «Работа и мощность. Энергия»     24.05</w:t>
      </w:r>
    </w:p>
    <w:p w:rsidR="00272E73" w:rsidRPr="006D6CC7" w:rsidRDefault="00272E73" w:rsidP="00272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72E73" w:rsidRDefault="00272E73" w:rsidP="00272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760C" w:rsidRDefault="00A2760C" w:rsidP="00272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760C" w:rsidRDefault="00A2760C" w:rsidP="00272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2E73" w:rsidRPr="00FF3D6F" w:rsidRDefault="00272E73" w:rsidP="00272E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D6F">
        <w:rPr>
          <w:rFonts w:ascii="Times New Roman" w:hAnsi="Times New Roman" w:cs="Times New Roman"/>
          <w:b/>
          <w:sz w:val="28"/>
          <w:szCs w:val="28"/>
          <w:u w:val="single"/>
        </w:rPr>
        <w:t>3.Тематическое планирование</w:t>
      </w:r>
    </w:p>
    <w:p w:rsidR="00272E73" w:rsidRPr="00643FF7" w:rsidRDefault="00272E73" w:rsidP="00272E73">
      <w:pPr>
        <w:ind w:right="25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FF7">
        <w:rPr>
          <w:rFonts w:ascii="Times New Roman" w:hAnsi="Times New Roman" w:cs="Times New Roman"/>
          <w:b/>
          <w:sz w:val="28"/>
          <w:szCs w:val="28"/>
          <w:u w:val="single"/>
        </w:rPr>
        <w:t>по физике</w:t>
      </w:r>
    </w:p>
    <w:tbl>
      <w:tblPr>
        <w:tblpPr w:leftFromText="180" w:rightFromText="180" w:vertAnchor="text" w:horzAnchor="page" w:tblpX="681" w:tblpY="229"/>
        <w:tblW w:w="1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845"/>
        <w:gridCol w:w="1197"/>
        <w:gridCol w:w="150"/>
        <w:gridCol w:w="1048"/>
        <w:gridCol w:w="1048"/>
      </w:tblGrid>
      <w:tr w:rsidR="00272E73" w:rsidRPr="00ED7CD4" w:rsidTr="00E50752">
        <w:trPr>
          <w:trHeight w:val="163"/>
        </w:trPr>
        <w:tc>
          <w:tcPr>
            <w:tcW w:w="959" w:type="dxa"/>
            <w:vMerge w:val="restart"/>
          </w:tcPr>
          <w:p w:rsidR="00272E73" w:rsidRPr="00230639" w:rsidRDefault="00272E73" w:rsidP="00E50752">
            <w:pPr>
              <w:tabs>
                <w:tab w:val="left" w:pos="360"/>
                <w:tab w:val="center" w:pos="7285"/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845" w:type="dxa"/>
            <w:vMerge w:val="restart"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97" w:type="dxa"/>
            <w:vMerge w:val="restart"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46" w:type="dxa"/>
            <w:gridSpan w:val="3"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</w:tr>
      <w:tr w:rsidR="00272E73" w:rsidRPr="00ED7CD4" w:rsidTr="00E50752">
        <w:trPr>
          <w:trHeight w:val="339"/>
        </w:trPr>
        <w:tc>
          <w:tcPr>
            <w:tcW w:w="959" w:type="dxa"/>
            <w:vMerge/>
          </w:tcPr>
          <w:p w:rsidR="00272E73" w:rsidRPr="00230639" w:rsidRDefault="00272E73" w:rsidP="00E50752">
            <w:pPr>
              <w:tabs>
                <w:tab w:val="left" w:pos="360"/>
                <w:tab w:val="center" w:pos="7285"/>
                <w:tab w:val="left" w:pos="9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5" w:type="dxa"/>
            <w:vMerge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48" w:type="dxa"/>
          </w:tcPr>
          <w:p w:rsidR="00272E73" w:rsidRPr="00230639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39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272E73" w:rsidRPr="00ED7CD4" w:rsidTr="00E50752">
        <w:trPr>
          <w:trHeight w:val="84"/>
        </w:trPr>
        <w:tc>
          <w:tcPr>
            <w:tcW w:w="11247" w:type="dxa"/>
            <w:gridSpan w:val="6"/>
          </w:tcPr>
          <w:p w:rsidR="00272E73" w:rsidRPr="004C5472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7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Введение(4ч.)</w:t>
            </w:r>
          </w:p>
        </w:tc>
      </w:tr>
      <w:tr w:rsidR="00272E73" w:rsidRPr="00ED7CD4" w:rsidTr="00E50752">
        <w:trPr>
          <w:trHeight w:val="217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Что изучает физи</w:t>
            </w:r>
            <w:r w:rsidRPr="00ED7CD4">
              <w:rPr>
                <w:rFonts w:ascii="Times New Roman" w:hAnsi="Times New Roman" w:cs="Times New Roman"/>
                <w:sz w:val="24"/>
                <w:szCs w:val="24"/>
              </w:rPr>
              <w:softHyphen/>
              <w:t>ка. Наблюдения и опыты.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величин. Точность и погрешность измерений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3/3.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№1 «Определение цены деления измерительного прибора».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4/4.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11247" w:type="dxa"/>
            <w:gridSpan w:val="6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Первоначальные сведения о строении вещества  </w:t>
            </w:r>
            <w:proofErr w:type="gramStart"/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>5 часов)</w:t>
            </w: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№2 «Измерение размеров малых тел». 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твердых телах. Взаимное притяжение молекул.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Три состояния вещества. Различие в молекулярном строении твердых тел, жидкостях и газов.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 </w:t>
            </w:r>
            <w:proofErr w:type="gram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бобщающий урок «Первоначальные сведения о строении вещества»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11247" w:type="dxa"/>
            <w:gridSpan w:val="6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Механические явления                     (21 ч.)</w:t>
            </w: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 неравномерное движение.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движения. Решение задач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Явление инерции</w:t>
            </w:r>
            <w:proofErr w:type="gram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«Механическое движение»  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Взаимодействие тел</w:t>
            </w:r>
            <w:proofErr w:type="gram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асса тела. Единицы массы. Измерение массы тела на весах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 «Измерение массы тела на рычажных </w:t>
            </w:r>
            <w:r w:rsidRPr="00E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весах»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17/8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 «Измерение объема тела»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Плотность тела. Расчет массы и объема тела по его плотности.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 «Измерение плотности твердого тела»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20/11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«Масса, объем, плотность тела»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21/12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«Плотность вещества»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22/13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Сила. Явление тяготения. Сила тяжести.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23/14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24/15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Сила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пругости. Закон Гука. Вес тела»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25/16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Единицы силы. Связь между силой тяжести и массой тела.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26/17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Динамометр. </w:t>
            </w: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№6 «</w:t>
            </w:r>
            <w:proofErr w:type="spell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 динамометром»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27/18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28/19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Сила трения. Сила трения покоя. Трение </w:t>
            </w:r>
            <w:proofErr w:type="spell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скольжения</w:t>
            </w:r>
            <w:proofErr w:type="gram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технике.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29/20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по теме «Взаимодействие тел»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30/21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«Взаимодействие тел»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11247" w:type="dxa"/>
            <w:gridSpan w:val="6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Давление твердых тел, жидкостей и газов             (22 ч.)</w:t>
            </w:r>
          </w:p>
        </w:tc>
      </w:tr>
      <w:tr w:rsidR="00272E73" w:rsidRPr="00ED7CD4" w:rsidTr="00E50752">
        <w:trPr>
          <w:trHeight w:val="342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«Давление твердого тела»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Давление газа.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Закон Паскаля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35/5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газе. Расчет давления жидкости на дно и стенки сосуда.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36/6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«Давление в жидкости и газе»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37/7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403212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38/8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39/9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40/10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Барометр-анероид. Атмосферное давление на различных высотах.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41/11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давления на дно и стенки сосуда.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88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42/12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Манометры. Самостоятельная работа по теме «Давление в жидкости и газе. Атмосферное давление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43/13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Поршневой жидкостный насос. Гидравлический пресс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44/14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тело. Архимедова сила.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45/15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«Сила Архимеда»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88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46/16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№7«Измерение выталкивающей силы действующей на погруженное в жидкость тело»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47/17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48/18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 «Выяснение условий плавания тела в жидкости»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49/19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«Условия плавания тел»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305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51/21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 по теме «Давление твердых тел жидкостей и газов»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52/22</w:t>
            </w:r>
          </w:p>
        </w:tc>
        <w:tc>
          <w:tcPr>
            <w:tcW w:w="6845" w:type="dxa"/>
          </w:tcPr>
          <w:p w:rsidR="00272E73" w:rsidRPr="0012668B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68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 по теме</w:t>
            </w:r>
            <w:proofErr w:type="gramStart"/>
            <w:r w:rsidRPr="0012668B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12668B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газов»</w:t>
            </w:r>
          </w:p>
        </w:tc>
        <w:tc>
          <w:tcPr>
            <w:tcW w:w="1347" w:type="dxa"/>
            <w:gridSpan w:val="2"/>
          </w:tcPr>
          <w:p w:rsidR="00272E73" w:rsidRPr="0012668B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12668B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11247" w:type="dxa"/>
            <w:gridSpan w:val="6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мощность. Энергия.(14 часов)</w:t>
            </w: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Единицы работы. Решение задач.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305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54/2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Мощность. Решение задач.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60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56/4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Момент силы. Рычаги в технике, быту и природе.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57/5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9 «Выяснение условий равновесия рычага»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670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58/6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Применение закона равновесия рычага к блоку. Равенство работ при использовании простых механизмов. Золотое правило механики.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78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59/7</w:t>
            </w:r>
          </w:p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60/8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полезного действия механизма. </w:t>
            </w:r>
          </w:p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теме; «Коэффициент полезного действия механизма»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79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61/9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№10 «Измерение КПД при подъеме тела по наклонной плоскости»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62/10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«Простые механизмы»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DA7949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88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63/11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Энергия. Потенциальная и кинетическая энергия. Превращение одного вида механической энергии в другой.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1A7FE1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64/12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«Энергия»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1A7FE1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324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65/13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обобщение по теме «Работа и мощность. Энергия»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1A7FE1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2E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66/14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«Работа и мощность. Энергия»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296"/>
        </w:trPr>
        <w:tc>
          <w:tcPr>
            <w:tcW w:w="11247" w:type="dxa"/>
            <w:gridSpan w:val="6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              (4 часа)</w:t>
            </w:r>
          </w:p>
        </w:tc>
      </w:tr>
      <w:tr w:rsidR="00272E73" w:rsidRPr="00ED7CD4" w:rsidTr="00E50752">
        <w:trPr>
          <w:trHeight w:val="675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 xml:space="preserve">67/1 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 Первоначальные сведения о строении вещества»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CD086E" w:rsidRDefault="001A7FE1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7C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2E73" w:rsidRPr="00FA7C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675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68/2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«Механические явления»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488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69/3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«Давление твердых тел, жидкостей и газов»</w:t>
            </w:r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73" w:rsidRPr="00ED7CD4" w:rsidTr="00E50752">
        <w:trPr>
          <w:trHeight w:val="305"/>
        </w:trPr>
        <w:tc>
          <w:tcPr>
            <w:tcW w:w="959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70/4</w:t>
            </w:r>
          </w:p>
        </w:tc>
        <w:tc>
          <w:tcPr>
            <w:tcW w:w="6845" w:type="dxa"/>
          </w:tcPr>
          <w:p w:rsidR="00272E73" w:rsidRPr="00ED7CD4" w:rsidRDefault="00272E73" w:rsidP="00E50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«Работа и мощность. Энергия</w:t>
            </w:r>
            <w:proofErr w:type="gramStart"/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347" w:type="dxa"/>
            <w:gridSpan w:val="2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272E73" w:rsidRPr="00ED7CD4" w:rsidRDefault="00272E73" w:rsidP="00E50752">
            <w:pPr>
              <w:tabs>
                <w:tab w:val="center" w:pos="7285"/>
                <w:tab w:val="left" w:pos="9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Pr="00ED7CD4" w:rsidRDefault="00272E73" w:rsidP="00272E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E73" w:rsidRPr="005F0B60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Pr="005F0B60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272E73" w:rsidRPr="005F0B60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Протокол заседания МС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F0B6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272E73" w:rsidRPr="005F0B60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FA7C35">
        <w:rPr>
          <w:rFonts w:ascii="Times New Roman" w:hAnsi="Times New Roman" w:cs="Times New Roman"/>
          <w:sz w:val="24"/>
          <w:szCs w:val="24"/>
        </w:rPr>
        <w:t xml:space="preserve">От </w:t>
      </w:r>
      <w:r w:rsidRPr="00FA7C35">
        <w:rPr>
          <w:rFonts w:ascii="Times New Roman" w:hAnsi="Times New Roman" w:cs="Times New Roman"/>
          <w:sz w:val="24"/>
          <w:szCs w:val="24"/>
          <w:u w:val="single"/>
        </w:rPr>
        <w:t xml:space="preserve">30.08. </w:t>
      </w:r>
      <w:r w:rsidR="00FA7C35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Pr="00FA7C35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FA7C35">
        <w:rPr>
          <w:rFonts w:ascii="Times New Roman" w:hAnsi="Times New Roman" w:cs="Times New Roman"/>
          <w:sz w:val="24"/>
          <w:szCs w:val="24"/>
        </w:rPr>
        <w:t xml:space="preserve">  №1                                                                                                 по УВР</w:t>
      </w:r>
    </w:p>
    <w:p w:rsidR="00152D47" w:rsidRDefault="00272E73" w:rsidP="00272E73">
      <w:pPr>
        <w:rPr>
          <w:rFonts w:ascii="Times New Roman" w:hAnsi="Times New Roman" w:cs="Times New Roman"/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Руководитель МС__________ О.Г.Дьяченко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0B60">
        <w:rPr>
          <w:rFonts w:ascii="Times New Roman" w:hAnsi="Times New Roman" w:cs="Times New Roman"/>
          <w:sz w:val="24"/>
          <w:szCs w:val="24"/>
        </w:rPr>
        <w:t xml:space="preserve">  _________________    О.Г.Дья</w:t>
      </w:r>
      <w:r w:rsidR="00A2760C">
        <w:rPr>
          <w:rFonts w:ascii="Times New Roman" w:hAnsi="Times New Roman" w:cs="Times New Roman"/>
          <w:sz w:val="24"/>
          <w:szCs w:val="24"/>
        </w:rPr>
        <w:t>ченко</w:t>
      </w:r>
    </w:p>
    <w:p w:rsidR="00E50752" w:rsidRDefault="00E50752" w:rsidP="00272E73">
      <w:pPr>
        <w:rPr>
          <w:rFonts w:ascii="Times New Roman" w:hAnsi="Times New Roman" w:cs="Times New Roman"/>
          <w:sz w:val="24"/>
          <w:szCs w:val="24"/>
        </w:rPr>
      </w:pPr>
    </w:p>
    <w:p w:rsidR="00E50752" w:rsidRDefault="00E50752" w:rsidP="00272E73">
      <w:pPr>
        <w:rPr>
          <w:rFonts w:ascii="Times New Roman" w:hAnsi="Times New Roman" w:cs="Times New Roman"/>
          <w:sz w:val="24"/>
          <w:szCs w:val="24"/>
        </w:rPr>
      </w:pPr>
    </w:p>
    <w:p w:rsidR="00E50752" w:rsidRDefault="00E50752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</w:p>
    <w:p w:rsidR="00A2760C" w:rsidRDefault="00A2760C" w:rsidP="00272E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760C" w:rsidSect="00FA7C35">
      <w:pgSz w:w="11906" w:h="16838"/>
      <w:pgMar w:top="720" w:right="720" w:bottom="720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>
    <w:nsid w:val="2732622D"/>
    <w:multiLevelType w:val="multilevel"/>
    <w:tmpl w:val="DB8C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A1377"/>
    <w:multiLevelType w:val="hybridMultilevel"/>
    <w:tmpl w:val="C4B83DC6"/>
    <w:lvl w:ilvl="0" w:tplc="49F25F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96937"/>
    <w:multiLevelType w:val="multilevel"/>
    <w:tmpl w:val="3CE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E73"/>
    <w:rsid w:val="00065B5D"/>
    <w:rsid w:val="00152D47"/>
    <w:rsid w:val="001A7FE1"/>
    <w:rsid w:val="00235AD8"/>
    <w:rsid w:val="00272E73"/>
    <w:rsid w:val="00397B2D"/>
    <w:rsid w:val="00403212"/>
    <w:rsid w:val="007B7087"/>
    <w:rsid w:val="00894D88"/>
    <w:rsid w:val="0093566A"/>
    <w:rsid w:val="009D17B5"/>
    <w:rsid w:val="00A2760C"/>
    <w:rsid w:val="00CD086E"/>
    <w:rsid w:val="00D06881"/>
    <w:rsid w:val="00DA7949"/>
    <w:rsid w:val="00E50752"/>
    <w:rsid w:val="00EA3959"/>
    <w:rsid w:val="00EF039D"/>
    <w:rsid w:val="00F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2E7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72E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rsid w:val="0027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2E73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E507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50752"/>
  </w:style>
  <w:style w:type="paragraph" w:styleId="a7">
    <w:name w:val="List Paragraph"/>
    <w:basedOn w:val="a"/>
    <w:qFormat/>
    <w:rsid w:val="00E50752"/>
    <w:pPr>
      <w:spacing w:after="0" w:line="240" w:lineRule="auto"/>
      <w:ind w:left="720" w:firstLine="709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E507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E5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5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01AB-A200-42CB-BF59-25ABE28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Ольга</cp:lastModifiedBy>
  <cp:revision>14</cp:revision>
  <dcterms:created xsi:type="dcterms:W3CDTF">2020-09-02T18:53:00Z</dcterms:created>
  <dcterms:modified xsi:type="dcterms:W3CDTF">2020-12-06T18:14:00Z</dcterms:modified>
</cp:coreProperties>
</file>